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54D0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09ED416" wp14:editId="583B276F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254D4" w14:textId="7BA8AEF1" w:rsidR="00A47D40" w:rsidRDefault="008B6C5B" w:rsidP="00A47D4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ED41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696254D4" w14:textId="7BA8AEF1" w:rsidR="00A47D40" w:rsidRDefault="008B6C5B" w:rsidP="00A47D4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64A630" wp14:editId="6048699C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F98D2" w14:textId="77777777" w:rsidR="00A47D40" w:rsidRDefault="00A47D40" w:rsidP="00A47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4A630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21FF98D2" w14:textId="77777777" w:rsidR="00A47D40" w:rsidRDefault="00A47D40" w:rsidP="00A47D40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5086E59" wp14:editId="3F7E1CA8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8597C" w14:textId="77777777" w:rsidR="00A47D40" w:rsidRDefault="00A47D40" w:rsidP="00A47D40">
      <w:pPr>
        <w:keepNext/>
        <w:tabs>
          <w:tab w:val="left" w:pos="0"/>
          <w:tab w:val="center" w:pos="4819"/>
        </w:tabs>
        <w:spacing w:before="120" w:after="0" w:line="240" w:lineRule="auto"/>
        <w:ind w:firstLine="709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ab/>
        <w:t>УКРАЇНА</w:t>
      </w:r>
    </w:p>
    <w:p w14:paraId="265DCB61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77502033" w14:textId="77777777" w:rsidR="00A47D40" w:rsidRDefault="00A47D40" w:rsidP="00A47D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57F04E2B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38F3BB63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796890CA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E2814" wp14:editId="73F4794E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D06AB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3B878EB1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5A79F923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14578F9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7E2BEEC3" w14:textId="36C9C2BC" w:rsidR="00A47D40" w:rsidRDefault="008B6C5B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6510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  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                   </w:t>
      </w:r>
      <w:r w:rsidR="006510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47D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</w:p>
    <w:p w14:paraId="7673B269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F9064D9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179B8AA" w14:textId="77777777" w:rsidR="00A47D40" w:rsidRDefault="00A47D40" w:rsidP="00A47D40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0DD388" w14:textId="77777777" w:rsidR="00585BA0" w:rsidRDefault="00585BA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BA0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результати діяльності органів прокуратури </w:t>
      </w:r>
    </w:p>
    <w:p w14:paraId="679FE952" w14:textId="0857BCA0" w:rsidR="00A47D40" w:rsidRDefault="00585BA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Хмельницької області у 2025</w:t>
      </w:r>
      <w:r w:rsidRPr="00585BA0">
        <w:rPr>
          <w:rFonts w:ascii="Times New Roman" w:eastAsia="Times New Roman" w:hAnsi="Times New Roman"/>
          <w:sz w:val="28"/>
          <w:szCs w:val="28"/>
          <w:lang w:eastAsia="ru-RU"/>
        </w:rPr>
        <w:t xml:space="preserve"> році</w:t>
      </w:r>
    </w:p>
    <w:p w14:paraId="0A0C5BDE" w14:textId="77777777" w:rsidR="00F25AF0" w:rsidRDefault="00F25AF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C6E8EB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B2373D" w14:textId="6BAD9492" w:rsidR="00A47D40" w:rsidRDefault="0080642A" w:rsidP="007C0E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Розглянувши подання Хмельниц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ької обласної прокуратури від 05.02.2026 № 05-16 вих-26</w:t>
      </w:r>
      <w:r w:rsidRPr="0080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відповідно до статті 6 Зако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 України «Про прокуратуру» та </w:t>
      </w:r>
      <w:r w:rsidRPr="0080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керуючись пунктом 36 частини першо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 статті 43 Закону України «Про </w:t>
      </w:r>
      <w:r w:rsidRPr="0080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 самоврядування в Україні», обласна рад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</w:p>
    <w:p w14:paraId="08FDD616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228720" w14:textId="77777777" w:rsidR="007C0E21" w:rsidRDefault="007C0E21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0AC2F1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70E54CD2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C11A1D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38DE6" w14:textId="45F38D64" w:rsidR="00A47D40" w:rsidRDefault="008911FF" w:rsidP="007C0E2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11FF">
        <w:rPr>
          <w:rFonts w:ascii="Times New Roman" w:eastAsia="Times New Roman" w:hAnsi="Times New Roman"/>
          <w:sz w:val="28"/>
          <w:szCs w:val="28"/>
          <w:lang w:eastAsia="ru-RU"/>
        </w:rPr>
        <w:t>Інформацію «Про результати діяльності органів прокура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тури Хмельницької області у 2025</w:t>
      </w:r>
      <w:r w:rsidRPr="008911FF">
        <w:rPr>
          <w:rFonts w:ascii="Times New Roman" w:eastAsia="Times New Roman" w:hAnsi="Times New Roman"/>
          <w:sz w:val="28"/>
          <w:szCs w:val="28"/>
          <w:lang w:eastAsia="ru-RU"/>
        </w:rPr>
        <w:t xml:space="preserve"> році» взяти до відома (додано).</w:t>
      </w:r>
    </w:p>
    <w:p w14:paraId="27376F5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7650E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C74A5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03BE60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B39F3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p w14:paraId="12DAE74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2E7A459" w14:textId="77777777" w:rsidR="00A47D40" w:rsidRDefault="00A47D40" w:rsidP="00A47D40"/>
    <w:p w14:paraId="3B98D974" w14:textId="77777777" w:rsidR="00A47D40" w:rsidRDefault="00A47D40" w:rsidP="00A47D40"/>
    <w:p w14:paraId="71DAF900" w14:textId="77777777" w:rsidR="00A47D40" w:rsidRDefault="00A47D40" w:rsidP="00A47D40"/>
    <w:p w14:paraId="788F683D" w14:textId="77777777" w:rsidR="00D36DA3" w:rsidRDefault="00D36DA3"/>
    <w:sectPr w:rsidR="00D36DA3" w:rsidSect="00D36DA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40"/>
    <w:rsid w:val="00194E24"/>
    <w:rsid w:val="002344B2"/>
    <w:rsid w:val="0024513C"/>
    <w:rsid w:val="0037158D"/>
    <w:rsid w:val="004262B7"/>
    <w:rsid w:val="004C5A8B"/>
    <w:rsid w:val="00565284"/>
    <w:rsid w:val="00585BA0"/>
    <w:rsid w:val="005C1E38"/>
    <w:rsid w:val="00651007"/>
    <w:rsid w:val="006E09A5"/>
    <w:rsid w:val="007C0E21"/>
    <w:rsid w:val="0080642A"/>
    <w:rsid w:val="008911FF"/>
    <w:rsid w:val="008B6C5B"/>
    <w:rsid w:val="009B7E98"/>
    <w:rsid w:val="00A47D40"/>
    <w:rsid w:val="00AC3031"/>
    <w:rsid w:val="00C57F73"/>
    <w:rsid w:val="00D36DA3"/>
    <w:rsid w:val="00ED36A0"/>
    <w:rsid w:val="00F2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49F76"/>
  <w15:docId w15:val="{2C6B1B64-6C8D-4DFD-83A1-3315CDDA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D4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C1E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13</cp:revision>
  <cp:lastPrinted>2025-03-13T14:23:00Z</cp:lastPrinted>
  <dcterms:created xsi:type="dcterms:W3CDTF">2026-02-11T12:55:00Z</dcterms:created>
  <dcterms:modified xsi:type="dcterms:W3CDTF">2026-02-13T10:56:00Z</dcterms:modified>
</cp:coreProperties>
</file>